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CFB" w:rsidRPr="00242585" w:rsidRDefault="00D74CFB" w:rsidP="00D74CFB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D74CFB" w:rsidRPr="00242585" w:rsidRDefault="00D74CFB" w:rsidP="00D74CFB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>
        <w:rPr>
          <w:rFonts w:ascii="GHEA Grapalat" w:hAnsi="GHEA Grapalat"/>
          <w:b/>
          <w:sz w:val="16"/>
          <w:szCs w:val="16"/>
        </w:rPr>
        <w:t xml:space="preserve">ԳՆԱՆԱՇՄԱՆ ՀԱՐՑՄԱՆ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D74CFB" w:rsidRPr="00242585" w:rsidRDefault="00D74CFB" w:rsidP="00D74CFB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D74CFB" w:rsidRPr="005D7B96" w:rsidRDefault="00D74CFB" w:rsidP="00D74CFB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A9716E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A9716E" w:rsidRPr="00A9716E">
        <w:rPr>
          <w:rFonts w:ascii="GHEA Grapalat" w:hAnsi="GHEA Grapalat"/>
          <w:b w:val="0"/>
          <w:sz w:val="16"/>
          <w:szCs w:val="16"/>
          <w:lang w:val="af-ZA"/>
        </w:rPr>
        <w:t>10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>-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D74CFB" w:rsidRPr="00B72720" w:rsidRDefault="00D74CFB" w:rsidP="00D74CFB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B72720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/>
          <w:sz w:val="16"/>
          <w:szCs w:val="16"/>
          <w:lang w:val="es-ES"/>
        </w:rPr>
        <w:t>«</w:t>
      </w:r>
      <w:r w:rsidRPr="00DA610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4B48">
        <w:rPr>
          <w:rFonts w:ascii="GHEA Grapalat" w:hAnsi="GHEA Grapalat"/>
          <w:sz w:val="20"/>
          <w:lang w:val="af-ZA"/>
        </w:rPr>
        <w:t>ՀՀ ԿԱ ԱԱԾ-ՏՆՏՎ-ԳՀԱՇՁԲ-1/17</w:t>
      </w:r>
      <w:r w:rsidRPr="00B72720">
        <w:rPr>
          <w:rFonts w:ascii="GHEA Grapalat" w:hAnsi="GHEA Grapalat"/>
          <w:sz w:val="16"/>
          <w:szCs w:val="16"/>
          <w:lang w:val="es-ES"/>
        </w:rPr>
        <w:t>»</w:t>
      </w:r>
    </w:p>
    <w:p w:rsidR="00D74CFB" w:rsidRPr="00AB1BA8" w:rsidRDefault="00D74CFB" w:rsidP="00D74CF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AB1BA8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AB1BA8">
        <w:rPr>
          <w:rFonts w:ascii="GHEA Grapalat" w:hAnsi="GHEA Grapalat"/>
          <w:sz w:val="16"/>
          <w:szCs w:val="16"/>
          <w:lang w:val="ru-RU"/>
        </w:rPr>
        <w:t>ՀՀ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/>
          <w:sz w:val="16"/>
          <w:szCs w:val="16"/>
          <w:lang w:val="ru-RU"/>
        </w:rPr>
        <w:t>ԿԱ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/>
          <w:sz w:val="16"/>
          <w:szCs w:val="16"/>
          <w:lang w:val="ru-RU"/>
        </w:rPr>
        <w:t>ԱԱԾ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որը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AB1BA8">
        <w:rPr>
          <w:rFonts w:ascii="GHEA Grapalat" w:hAnsi="GHEA Grapalat" w:cs="Sylfaen"/>
          <w:sz w:val="16"/>
          <w:szCs w:val="16"/>
          <w:lang w:val="ru-RU"/>
        </w:rPr>
        <w:t>ք</w:t>
      </w:r>
      <w:r w:rsidRPr="00AB1BA8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AB1BA8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AB1BA8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AB1BA8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AB1BA8">
        <w:rPr>
          <w:rFonts w:ascii="GHEA Grapalat" w:hAnsi="GHEA Grapalat"/>
          <w:b/>
          <w:sz w:val="16"/>
          <w:szCs w:val="16"/>
          <w:lang w:val="es-ES"/>
        </w:rPr>
        <w:t>«</w:t>
      </w:r>
      <w:r w:rsidRPr="00AB1BA8">
        <w:rPr>
          <w:rFonts w:ascii="GHEA Grapalat" w:hAnsi="GHEA Grapalat"/>
          <w:b/>
          <w:color w:val="0D0D0D"/>
          <w:sz w:val="16"/>
          <w:szCs w:val="16"/>
          <w:lang w:val="hy-AM"/>
        </w:rPr>
        <w:t xml:space="preserve"> </w:t>
      </w:r>
      <w:r w:rsidRPr="007C4B48">
        <w:rPr>
          <w:rFonts w:ascii="GHEA Grapalat" w:hAnsi="GHEA Grapalat"/>
          <w:b/>
          <w:sz w:val="20"/>
          <w:lang w:val="af-ZA"/>
        </w:rPr>
        <w:t>ՀՀ ԿԱ ԱԱԾ-ՏՆՏՎ-ԳՀԱՇՁԲ-1/17</w:t>
      </w:r>
      <w:r w:rsidRPr="00AB1BA8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գնանշման</w:t>
      </w:r>
      <w:proofErr w:type="spellEnd"/>
      <w:r w:rsidRPr="00D74CFB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հարցման</w:t>
      </w:r>
      <w:proofErr w:type="spellEnd"/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AB1BA8">
        <w:rPr>
          <w:rFonts w:ascii="GHEA Grapalat" w:hAnsi="GHEA Grapalat" w:cs="Sylfaen"/>
          <w:sz w:val="16"/>
          <w:szCs w:val="16"/>
          <w:lang w:val="af-ZA"/>
        </w:rPr>
        <w:t>եր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AB1BA8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D74CFB" w:rsidRPr="00DF33F4" w:rsidRDefault="00D74CFB" w:rsidP="00D74CF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F33F4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2017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հունիսի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9</w:t>
      </w:r>
      <w:r w:rsidRPr="00DF33F4">
        <w:rPr>
          <w:rFonts w:ascii="GHEA Grapalat" w:hAnsi="GHEA Grapalat"/>
          <w:sz w:val="16"/>
          <w:szCs w:val="16"/>
          <w:lang w:val="af-ZA"/>
        </w:rPr>
        <w:t>-</w:t>
      </w:r>
      <w:r w:rsidRPr="00DF33F4">
        <w:rPr>
          <w:rFonts w:ascii="GHEA Grapalat" w:hAnsi="GHEA Grapalat" w:cs="Sylfaen"/>
          <w:sz w:val="16"/>
          <w:szCs w:val="16"/>
          <w:lang w:val="af-ZA"/>
        </w:rPr>
        <w:t>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թիվ</w:t>
      </w:r>
      <w:r>
        <w:rPr>
          <w:rFonts w:ascii="GHEA Grapalat" w:hAnsi="GHEA Grapalat"/>
          <w:sz w:val="16"/>
          <w:szCs w:val="16"/>
          <w:lang w:val="af-ZA"/>
        </w:rPr>
        <w:t xml:space="preserve"> 1.1.-1.5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են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DF33F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որի</w:t>
      </w:r>
      <w:r w:rsidRPr="00DF33F4">
        <w:rPr>
          <w:rFonts w:ascii="GHEA Grapalat" w:hAnsi="GHEA Grapalat"/>
          <w:sz w:val="16"/>
          <w:szCs w:val="16"/>
          <w:lang w:val="af-ZA"/>
        </w:rPr>
        <w:t>`</w:t>
      </w:r>
    </w:p>
    <w:p w:rsidR="00D74CFB" w:rsidRPr="00D74CFB" w:rsidRDefault="00D74CFB" w:rsidP="00D74CFB">
      <w:pPr>
        <w:pStyle w:val="a8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D74CFB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D74CF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D74CFB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D74CF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D74CFB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 </w:t>
      </w:r>
    </w:p>
    <w:p w:rsidR="00D74CFB" w:rsidRPr="00D74CFB" w:rsidRDefault="00D74CFB" w:rsidP="00D74CFB">
      <w:pPr>
        <w:pStyle w:val="a8"/>
        <w:spacing w:after="240"/>
        <w:ind w:left="1069"/>
        <w:jc w:val="both"/>
        <w:rPr>
          <w:rFonts w:ascii="GHEA Grapalat" w:hAnsi="GHEA Grapalat"/>
          <w:sz w:val="16"/>
          <w:szCs w:val="16"/>
          <w:u w:val="single"/>
          <w:lang w:val="af-ZA"/>
        </w:rPr>
      </w:pPr>
      <w:r w:rsidRPr="00D74CFB">
        <w:rPr>
          <w:rFonts w:ascii="GHEA Grapalat" w:hAnsi="GHEA Grapalat" w:cs="Sylfaen"/>
          <w:b/>
          <w:sz w:val="16"/>
          <w:szCs w:val="16"/>
          <w:lang w:val="af-ZA"/>
        </w:rPr>
        <w:t xml:space="preserve">Չափաբաժին 1՝ </w:t>
      </w:r>
      <w:r w:rsidRPr="00A9716E">
        <w:rPr>
          <w:rFonts w:ascii="GHEA Grapalat" w:hAnsi="GHEA Grapalat" w:cs="Times Armenian"/>
          <w:b/>
          <w:color w:val="00B050"/>
          <w:sz w:val="16"/>
          <w:szCs w:val="16"/>
          <w:u w:val="single"/>
          <w:lang w:val="af-ZA"/>
        </w:rPr>
        <w:t>&lt;</w:t>
      </w:r>
      <w:r w:rsidRPr="00A9716E">
        <w:rPr>
          <w:rFonts w:ascii="Sylfaen" w:hAnsi="Sylfaen" w:cs="Sylfaen"/>
          <w:b/>
          <w:bCs/>
          <w:color w:val="00B050"/>
          <w:sz w:val="16"/>
          <w:szCs w:val="16"/>
          <w:u w:val="single"/>
          <w:lang w:val="af-ZA"/>
        </w:rPr>
        <w:t>5070</w:t>
      </w:r>
      <w:r w:rsidRPr="00A9716E">
        <w:rPr>
          <w:rFonts w:ascii="Sylfaen" w:hAnsi="Sylfaen" w:cs="Sylfaen"/>
          <w:b/>
          <w:bCs/>
          <w:color w:val="00B050"/>
          <w:sz w:val="16"/>
          <w:szCs w:val="16"/>
          <w:u w:val="single"/>
        </w:rPr>
        <w:t>Զ</w:t>
      </w:r>
      <w:r w:rsidRPr="00A9716E">
        <w:rPr>
          <w:rFonts w:ascii="Sylfaen" w:hAnsi="Sylfaen" w:cs="Sylfaen"/>
          <w:b/>
          <w:bCs/>
          <w:color w:val="00B050"/>
          <w:sz w:val="16"/>
          <w:szCs w:val="16"/>
          <w:u w:val="single"/>
          <w:lang w:val="af-ZA"/>
        </w:rPr>
        <w:t>/</w:t>
      </w:r>
      <w:r w:rsidRPr="00A9716E">
        <w:rPr>
          <w:rFonts w:ascii="Sylfaen" w:hAnsi="Sylfaen" w:cs="Sylfaen"/>
          <w:b/>
          <w:bCs/>
          <w:color w:val="00B050"/>
          <w:sz w:val="16"/>
          <w:szCs w:val="16"/>
          <w:u w:val="single"/>
        </w:rPr>
        <w:t>Մ</w:t>
      </w:r>
      <w:r w:rsidRPr="00A9716E">
        <w:rPr>
          <w:rFonts w:ascii="Sylfaen" w:hAnsi="Sylfaen" w:cs="Sylfaen"/>
          <w:b/>
          <w:bCs/>
          <w:color w:val="00B050"/>
          <w:sz w:val="16"/>
          <w:szCs w:val="16"/>
          <w:u w:val="single"/>
          <w:lang w:val="af-ZA"/>
        </w:rPr>
        <w:t xml:space="preserve"> 3-</w:t>
      </w:r>
      <w:proofErr w:type="spellStart"/>
      <w:r w:rsidRPr="00A9716E">
        <w:rPr>
          <w:rFonts w:ascii="Sylfaen" w:hAnsi="Sylfaen" w:cs="Sylfaen"/>
          <w:b/>
          <w:bCs/>
          <w:color w:val="00B050"/>
          <w:sz w:val="16"/>
          <w:szCs w:val="16"/>
          <w:u w:val="single"/>
        </w:rPr>
        <w:t>րդ</w:t>
      </w:r>
      <w:proofErr w:type="spellEnd"/>
      <w:r w:rsidRPr="00A9716E">
        <w:rPr>
          <w:rFonts w:ascii="Sylfaen" w:hAnsi="Sylfaen" w:cs="Sylfaen"/>
          <w:b/>
          <w:bCs/>
          <w:color w:val="00B050"/>
          <w:sz w:val="16"/>
          <w:szCs w:val="16"/>
          <w:u w:val="single"/>
          <w:lang w:val="af-ZA"/>
        </w:rPr>
        <w:t xml:space="preserve"> </w:t>
      </w:r>
      <w:proofErr w:type="spellStart"/>
      <w:r w:rsidRPr="00A9716E">
        <w:rPr>
          <w:rFonts w:ascii="Sylfaen" w:hAnsi="Sylfaen" w:cs="Sylfaen"/>
          <w:b/>
          <w:bCs/>
          <w:color w:val="00B050"/>
          <w:sz w:val="16"/>
          <w:szCs w:val="16"/>
          <w:u w:val="single"/>
        </w:rPr>
        <w:t>ուղեկալի</w:t>
      </w:r>
      <w:proofErr w:type="spellEnd"/>
      <w:r w:rsidRPr="00A9716E">
        <w:rPr>
          <w:rFonts w:ascii="Sylfaen" w:hAnsi="Sylfaen" w:cs="Sylfaen"/>
          <w:b/>
          <w:bCs/>
          <w:color w:val="00B050"/>
          <w:sz w:val="16"/>
          <w:szCs w:val="16"/>
          <w:u w:val="single"/>
          <w:lang w:val="af-ZA"/>
        </w:rPr>
        <w:t xml:space="preserve"> </w:t>
      </w:r>
      <w:proofErr w:type="spellStart"/>
      <w:r w:rsidRPr="00A9716E">
        <w:rPr>
          <w:rFonts w:ascii="Sylfaen" w:hAnsi="Sylfaen" w:cs="Sylfaen"/>
          <w:b/>
          <w:bCs/>
          <w:color w:val="00B050"/>
          <w:sz w:val="16"/>
          <w:szCs w:val="16"/>
          <w:u w:val="single"/>
        </w:rPr>
        <w:t>կապիտալ</w:t>
      </w:r>
      <w:proofErr w:type="spellEnd"/>
      <w:r w:rsidRPr="00A9716E">
        <w:rPr>
          <w:rFonts w:ascii="Sylfaen" w:hAnsi="Sylfaen" w:cs="Sylfaen"/>
          <w:b/>
          <w:bCs/>
          <w:color w:val="00B050"/>
          <w:sz w:val="16"/>
          <w:szCs w:val="16"/>
          <w:u w:val="single"/>
          <w:lang w:val="af-ZA"/>
        </w:rPr>
        <w:t xml:space="preserve"> </w:t>
      </w:r>
      <w:proofErr w:type="spellStart"/>
      <w:r w:rsidRPr="00A9716E">
        <w:rPr>
          <w:rFonts w:ascii="GHEA Grapalat" w:hAnsi="GHEA Grapalat" w:cs="Sylfaen"/>
          <w:b/>
          <w:color w:val="00B050"/>
          <w:sz w:val="16"/>
          <w:szCs w:val="16"/>
          <w:u w:val="single"/>
        </w:rPr>
        <w:t>վերանորոգման</w:t>
      </w:r>
      <w:proofErr w:type="spellEnd"/>
      <w:r w:rsidRPr="00A9716E">
        <w:rPr>
          <w:rFonts w:ascii="GHEA Grapalat" w:hAnsi="GHEA Grapalat" w:cs="Sylfaen"/>
          <w:b/>
          <w:color w:val="00B050"/>
          <w:sz w:val="16"/>
          <w:szCs w:val="16"/>
          <w:u w:val="single"/>
          <w:lang w:val="af-ZA"/>
        </w:rPr>
        <w:t>&gt;</w:t>
      </w:r>
      <w:r w:rsidRPr="00A9716E">
        <w:rPr>
          <w:rFonts w:ascii="GHEA Grapalat" w:hAnsi="GHEA Grapalat"/>
          <w:b/>
          <w:color w:val="7030A0"/>
          <w:sz w:val="16"/>
          <w:szCs w:val="16"/>
          <w:u w:val="single"/>
          <w:lang w:val="af-ZA"/>
        </w:rPr>
        <w:t>աշխատանքները</w:t>
      </w:r>
      <w:r w:rsidRPr="00D74CFB">
        <w:rPr>
          <w:rFonts w:ascii="GHEA Grapalat" w:hAnsi="GHEA Grapalat"/>
          <w:sz w:val="16"/>
          <w:szCs w:val="16"/>
          <w:u w:val="single"/>
          <w:lang w:val="af-ZA"/>
        </w:rPr>
        <w:t xml:space="preserve"> </w:t>
      </w:r>
    </w:p>
    <w:p w:rsidR="00D74CFB" w:rsidRPr="00D74CFB" w:rsidRDefault="00D74CFB" w:rsidP="00D74CFB">
      <w:pPr>
        <w:pStyle w:val="a8"/>
        <w:spacing w:after="240"/>
        <w:ind w:left="1069"/>
        <w:jc w:val="both"/>
        <w:rPr>
          <w:rFonts w:ascii="GHEA Grapalat" w:hAnsi="GHEA Grapalat"/>
          <w:b/>
          <w:color w:val="7030A0"/>
          <w:sz w:val="16"/>
          <w:szCs w:val="16"/>
          <w:u w:val="single"/>
          <w:lang w:val="af-ZA"/>
        </w:rPr>
      </w:pPr>
      <w:r w:rsidRPr="00D74CFB">
        <w:rPr>
          <w:rFonts w:ascii="GHEA Grapalat" w:hAnsi="GHEA Grapalat" w:cs="Sylfaen"/>
          <w:b/>
          <w:sz w:val="16"/>
          <w:szCs w:val="16"/>
          <w:lang w:val="af-ZA"/>
        </w:rPr>
        <w:t>Չափաբաժին 2</w:t>
      </w:r>
      <w:r w:rsidRPr="00A9716E">
        <w:rPr>
          <w:rFonts w:ascii="GHEA Grapalat" w:hAnsi="GHEA Grapalat" w:cs="Sylfaen"/>
          <w:b/>
          <w:sz w:val="16"/>
          <w:szCs w:val="16"/>
          <w:u w:val="single"/>
          <w:lang w:val="af-ZA"/>
        </w:rPr>
        <w:t xml:space="preserve">՝ </w:t>
      </w:r>
      <w:r w:rsidRPr="00A9716E">
        <w:rPr>
          <w:rFonts w:ascii="GHEA Grapalat" w:hAnsi="GHEA Grapalat"/>
          <w:sz w:val="16"/>
          <w:szCs w:val="16"/>
          <w:u w:val="single"/>
          <w:lang w:val="af-ZA"/>
        </w:rPr>
        <w:t xml:space="preserve"> </w:t>
      </w:r>
      <w:r w:rsidRPr="00A9716E">
        <w:rPr>
          <w:rFonts w:ascii="GHEA Grapalat" w:hAnsi="GHEA Grapalat" w:cs="Sylfaen"/>
          <w:b/>
          <w:color w:val="7030A0"/>
          <w:sz w:val="16"/>
          <w:szCs w:val="16"/>
          <w:u w:val="single"/>
          <w:lang w:val="af-ZA"/>
        </w:rPr>
        <w:t>&lt;</w:t>
      </w:r>
      <w:r w:rsidRPr="00A9716E">
        <w:rPr>
          <w:rFonts w:ascii="Sylfaen" w:hAnsi="Sylfaen" w:cs="Sylfaen"/>
          <w:b/>
          <w:bCs/>
          <w:color w:val="7030A0"/>
          <w:sz w:val="16"/>
          <w:szCs w:val="16"/>
          <w:u w:val="single"/>
        </w:rPr>
        <w:t>Ա</w:t>
      </w:r>
      <w:r w:rsidRPr="00A9716E">
        <w:rPr>
          <w:rFonts w:ascii="Sylfaen" w:hAnsi="Sylfaen" w:cs="Sylfaen"/>
          <w:b/>
          <w:bCs/>
          <w:color w:val="7030A0"/>
          <w:sz w:val="16"/>
          <w:szCs w:val="16"/>
          <w:u w:val="single"/>
          <w:lang w:val="af-ZA"/>
        </w:rPr>
        <w:t xml:space="preserve"> </w:t>
      </w:r>
      <w:proofErr w:type="spellStart"/>
      <w:r w:rsidRPr="00A9716E">
        <w:rPr>
          <w:rFonts w:ascii="Sylfaen" w:hAnsi="Sylfaen" w:cs="Sylfaen"/>
          <w:b/>
          <w:bCs/>
          <w:color w:val="7030A0"/>
          <w:sz w:val="16"/>
          <w:szCs w:val="16"/>
          <w:u w:val="single"/>
        </w:rPr>
        <w:t>վարչության</w:t>
      </w:r>
      <w:proofErr w:type="spellEnd"/>
      <w:r w:rsidRPr="00A9716E">
        <w:rPr>
          <w:rFonts w:ascii="Sylfaen" w:hAnsi="Sylfaen" w:cs="Sylfaen"/>
          <w:b/>
          <w:bCs/>
          <w:color w:val="7030A0"/>
          <w:sz w:val="16"/>
          <w:szCs w:val="16"/>
          <w:u w:val="single"/>
          <w:lang w:val="af-ZA"/>
        </w:rPr>
        <w:t xml:space="preserve"> </w:t>
      </w:r>
      <w:proofErr w:type="spellStart"/>
      <w:r w:rsidRPr="00A9716E">
        <w:rPr>
          <w:rFonts w:ascii="Sylfaen" w:hAnsi="Sylfaen" w:cs="Sylfaen"/>
          <w:b/>
          <w:bCs/>
          <w:color w:val="7030A0"/>
          <w:sz w:val="16"/>
          <w:szCs w:val="16"/>
          <w:u w:val="single"/>
        </w:rPr>
        <w:t>շենքի</w:t>
      </w:r>
      <w:proofErr w:type="spellEnd"/>
      <w:r w:rsidRPr="00A9716E">
        <w:rPr>
          <w:rFonts w:ascii="Sylfaen" w:hAnsi="Sylfaen" w:cs="Sylfaen"/>
          <w:b/>
          <w:bCs/>
          <w:color w:val="7030A0"/>
          <w:sz w:val="16"/>
          <w:szCs w:val="16"/>
          <w:u w:val="single"/>
          <w:lang w:val="af-ZA"/>
        </w:rPr>
        <w:t xml:space="preserve"> </w:t>
      </w:r>
      <w:proofErr w:type="spellStart"/>
      <w:r w:rsidRPr="00A9716E">
        <w:rPr>
          <w:rFonts w:ascii="Sylfaen" w:hAnsi="Sylfaen" w:cs="Sylfaen"/>
          <w:b/>
          <w:bCs/>
          <w:color w:val="7030A0"/>
          <w:sz w:val="16"/>
          <w:szCs w:val="16"/>
          <w:u w:val="single"/>
        </w:rPr>
        <w:t>կապիտալ</w:t>
      </w:r>
      <w:proofErr w:type="spellEnd"/>
      <w:r w:rsidRPr="00A9716E">
        <w:rPr>
          <w:rFonts w:ascii="Sylfaen" w:hAnsi="Sylfaen" w:cs="Sylfaen"/>
          <w:b/>
          <w:bCs/>
          <w:color w:val="7030A0"/>
          <w:sz w:val="16"/>
          <w:szCs w:val="16"/>
          <w:u w:val="single"/>
          <w:lang w:val="af-ZA"/>
        </w:rPr>
        <w:t xml:space="preserve"> </w:t>
      </w:r>
      <w:r w:rsidRPr="00A9716E">
        <w:rPr>
          <w:rFonts w:ascii="GHEA Grapalat" w:hAnsi="GHEA Grapalat" w:cs="Sylfaen"/>
          <w:b/>
          <w:color w:val="7030A0"/>
          <w:sz w:val="16"/>
          <w:szCs w:val="16"/>
          <w:u w:val="single"/>
          <w:lang w:val="af-ZA"/>
        </w:rPr>
        <w:t xml:space="preserve"> </w:t>
      </w:r>
      <w:proofErr w:type="spellStart"/>
      <w:r w:rsidRPr="00A9716E">
        <w:rPr>
          <w:rFonts w:ascii="GHEA Grapalat" w:hAnsi="GHEA Grapalat" w:cs="Sylfaen"/>
          <w:b/>
          <w:color w:val="7030A0"/>
          <w:sz w:val="16"/>
          <w:szCs w:val="16"/>
          <w:u w:val="single"/>
        </w:rPr>
        <w:t>վերանորոգման</w:t>
      </w:r>
      <w:proofErr w:type="spellEnd"/>
      <w:r w:rsidRPr="00A9716E">
        <w:rPr>
          <w:rFonts w:ascii="GHEA Grapalat" w:hAnsi="GHEA Grapalat" w:cs="Sylfaen"/>
          <w:b/>
          <w:color w:val="7030A0"/>
          <w:sz w:val="16"/>
          <w:szCs w:val="16"/>
          <w:u w:val="single"/>
          <w:lang w:val="af-ZA"/>
        </w:rPr>
        <w:t>&gt;</w:t>
      </w:r>
      <w:r w:rsidRPr="00A9716E">
        <w:rPr>
          <w:rFonts w:ascii="GHEA Grapalat" w:hAnsi="GHEA Grapalat" w:cs="Sylfaen"/>
          <w:b/>
          <w:sz w:val="16"/>
          <w:szCs w:val="16"/>
          <w:u w:val="single"/>
          <w:lang w:val="af-ZA"/>
        </w:rPr>
        <w:t xml:space="preserve"> </w:t>
      </w:r>
      <w:r w:rsidRPr="00A9716E">
        <w:rPr>
          <w:rFonts w:ascii="GHEA Grapalat" w:hAnsi="GHEA Grapalat"/>
          <w:b/>
          <w:color w:val="7030A0"/>
          <w:sz w:val="16"/>
          <w:szCs w:val="16"/>
          <w:u w:val="single"/>
          <w:lang w:val="af-ZA"/>
        </w:rPr>
        <w:t>աշխատանքները</w:t>
      </w:r>
    </w:p>
    <w:p w:rsidR="00D74CFB" w:rsidRPr="00D74CFB" w:rsidRDefault="00D74CFB" w:rsidP="00D74CFB">
      <w:pPr>
        <w:pStyle w:val="a8"/>
        <w:spacing w:after="240"/>
        <w:ind w:left="1069"/>
        <w:jc w:val="both"/>
        <w:rPr>
          <w:rFonts w:ascii="GHEA Grapalat" w:hAnsi="GHEA Grapalat"/>
          <w:sz w:val="16"/>
          <w:szCs w:val="16"/>
          <w:lang w:val="af-ZA"/>
        </w:rPr>
      </w:pPr>
      <w:r w:rsidRPr="00D74CFB">
        <w:rPr>
          <w:rFonts w:ascii="GHEA Grapalat" w:hAnsi="GHEA Grapalat" w:cs="Sylfaen"/>
          <w:b/>
          <w:sz w:val="16"/>
          <w:szCs w:val="16"/>
          <w:lang w:val="af-ZA"/>
        </w:rPr>
        <w:t>Չափաբաժին 3</w:t>
      </w:r>
      <w:r w:rsidRPr="00A9716E">
        <w:rPr>
          <w:rFonts w:ascii="GHEA Grapalat" w:hAnsi="GHEA Grapalat" w:cs="Sylfaen"/>
          <w:b/>
          <w:sz w:val="16"/>
          <w:szCs w:val="16"/>
          <w:u w:val="single"/>
          <w:lang w:val="af-ZA"/>
        </w:rPr>
        <w:t xml:space="preserve">՝ </w:t>
      </w:r>
      <w:r w:rsidRPr="00A9716E">
        <w:rPr>
          <w:rFonts w:ascii="GHEA Grapalat" w:hAnsi="GHEA Grapalat"/>
          <w:sz w:val="16"/>
          <w:szCs w:val="16"/>
          <w:u w:val="single"/>
          <w:lang w:val="af-ZA"/>
        </w:rPr>
        <w:t xml:space="preserve"> </w:t>
      </w:r>
      <w:r w:rsidRPr="00A9716E">
        <w:rPr>
          <w:rFonts w:ascii="GHEA Grapalat" w:hAnsi="GHEA Grapalat" w:cs="Sylfaen"/>
          <w:b/>
          <w:color w:val="984806" w:themeColor="accent6" w:themeShade="80"/>
          <w:sz w:val="16"/>
          <w:szCs w:val="16"/>
          <w:u w:val="single"/>
          <w:lang w:val="af-ZA"/>
        </w:rPr>
        <w:t>&lt;</w:t>
      </w:r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  <w:lang w:val="af-ZA"/>
        </w:rPr>
        <w:t>5060</w:t>
      </w:r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</w:rPr>
        <w:t>Զ</w:t>
      </w:r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  <w:lang w:val="af-ZA"/>
        </w:rPr>
        <w:t>/</w:t>
      </w:r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</w:rPr>
        <w:t>Մ</w:t>
      </w:r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  <w:lang w:val="af-ZA"/>
        </w:rPr>
        <w:t>-</w:t>
      </w:r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</w:rPr>
        <w:t>ի</w:t>
      </w:r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  <w:lang w:val="af-ZA"/>
        </w:rPr>
        <w:t xml:space="preserve"> 4-</w:t>
      </w:r>
      <w:proofErr w:type="spellStart"/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</w:rPr>
        <w:t>րդ</w:t>
      </w:r>
      <w:proofErr w:type="spellEnd"/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  <w:lang w:val="af-ZA"/>
        </w:rPr>
        <w:t xml:space="preserve"> </w:t>
      </w:r>
      <w:proofErr w:type="spellStart"/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</w:rPr>
        <w:t>ուղեկալի</w:t>
      </w:r>
      <w:proofErr w:type="spellEnd"/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  <w:lang w:val="af-ZA"/>
        </w:rPr>
        <w:t xml:space="preserve"> </w:t>
      </w:r>
      <w:proofErr w:type="spellStart"/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</w:rPr>
        <w:t>կառուցման</w:t>
      </w:r>
      <w:proofErr w:type="spellEnd"/>
      <w:r w:rsidRPr="00A9716E">
        <w:rPr>
          <w:rFonts w:ascii="Sylfaen" w:hAnsi="Sylfaen" w:cs="Sylfaen"/>
          <w:b/>
          <w:bCs/>
          <w:color w:val="984806" w:themeColor="accent6" w:themeShade="80"/>
          <w:sz w:val="16"/>
          <w:szCs w:val="16"/>
          <w:u w:val="single"/>
          <w:lang w:val="af-ZA"/>
        </w:rPr>
        <w:t xml:space="preserve">&gt; </w:t>
      </w:r>
      <w:r w:rsidRPr="00A9716E">
        <w:rPr>
          <w:rFonts w:ascii="GHEA Grapalat" w:hAnsi="GHEA Grapalat"/>
          <w:b/>
          <w:color w:val="7030A0"/>
          <w:sz w:val="16"/>
          <w:szCs w:val="16"/>
          <w:u w:val="single"/>
          <w:lang w:val="af-ZA"/>
        </w:rPr>
        <w:t>աշխատանքները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D74CFB" w:rsidRPr="00242585" w:rsidTr="000719E6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D74CFB" w:rsidRPr="00FD6151" w:rsidRDefault="00D74CFB" w:rsidP="000719E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D74CFB" w:rsidRPr="00FD6151" w:rsidRDefault="00D74CFB" w:rsidP="000719E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74CFB" w:rsidRPr="00FD6151" w:rsidRDefault="00D74CFB" w:rsidP="000719E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74CFB" w:rsidRPr="00FD6151" w:rsidRDefault="00D74CFB" w:rsidP="000719E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74CFB" w:rsidRPr="00FD6151" w:rsidRDefault="00D74CFB" w:rsidP="000719E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74CFB" w:rsidRPr="00FD6151" w:rsidRDefault="00D74CFB" w:rsidP="000719E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74CFB" w:rsidRPr="00FD6151" w:rsidRDefault="00D74CFB" w:rsidP="000719E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D74CFB" w:rsidRPr="00FD6151" w:rsidRDefault="00D74CFB" w:rsidP="000719E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9716E" w:rsidRPr="002F2309" w:rsidTr="000719E6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ԱԼՖԱ ՍՊԸ 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A9716E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af-ZA"/>
              </w:rPr>
            </w:pPr>
          </w:p>
        </w:tc>
      </w:tr>
      <w:tr w:rsidR="00A9716E" w:rsidRPr="00242585" w:rsidTr="000719E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>Տրիտոն ՍՊԸ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A9716E" w:rsidRPr="00242585" w:rsidTr="000719E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>Ինտերեվրոս-Արգոս ՍՊԸ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AC5714" w:rsidRPr="00242585" w:rsidTr="000719E6">
        <w:trPr>
          <w:trHeight w:val="191"/>
          <w:jc w:val="center"/>
        </w:trPr>
        <w:tc>
          <w:tcPr>
            <w:tcW w:w="590" w:type="dxa"/>
            <w:vMerge w:val="restart"/>
            <w:shd w:val="clear" w:color="auto" w:fill="auto"/>
          </w:tcPr>
          <w:p w:rsidR="00AC5714" w:rsidRPr="00A9716E" w:rsidRDefault="00AC5714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AC5714" w:rsidRPr="00A9716E" w:rsidRDefault="00AC5714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>Արտադրական բազա ԲԲԸ</w:t>
            </w:r>
          </w:p>
        </w:tc>
        <w:tc>
          <w:tcPr>
            <w:tcW w:w="2370" w:type="dxa"/>
            <w:vMerge w:val="restart"/>
            <w:shd w:val="clear" w:color="auto" w:fill="auto"/>
          </w:tcPr>
          <w:p w:rsidR="00AC5714" w:rsidRPr="00A9716E" w:rsidRDefault="00AC5714" w:rsidP="000719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AC5714" w:rsidRPr="00A9716E" w:rsidRDefault="00AC5714" w:rsidP="000719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vMerge w:val="restart"/>
            <w:shd w:val="clear" w:color="auto" w:fill="auto"/>
            <w:vAlign w:val="center"/>
          </w:tcPr>
          <w:p w:rsidR="00AC5714" w:rsidRPr="00A9716E" w:rsidRDefault="00AC5714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vMerge w:val="restart"/>
            <w:shd w:val="clear" w:color="auto" w:fill="auto"/>
            <w:vAlign w:val="center"/>
          </w:tcPr>
          <w:p w:rsidR="00AC5714" w:rsidRPr="00A9716E" w:rsidRDefault="00AC5714" w:rsidP="000719E6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</w:p>
        </w:tc>
      </w:tr>
      <w:tr w:rsidR="00AC5714" w:rsidRPr="00242585" w:rsidTr="000719E6">
        <w:trPr>
          <w:trHeight w:val="191"/>
          <w:jc w:val="center"/>
        </w:trPr>
        <w:tc>
          <w:tcPr>
            <w:tcW w:w="590" w:type="dxa"/>
            <w:vMerge/>
            <w:shd w:val="clear" w:color="auto" w:fill="auto"/>
          </w:tcPr>
          <w:p w:rsidR="00AC5714" w:rsidRPr="00A9716E" w:rsidRDefault="00AC5714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44" w:type="dxa"/>
            <w:shd w:val="clear" w:color="auto" w:fill="auto"/>
          </w:tcPr>
          <w:p w:rsidR="00AC5714" w:rsidRPr="00A9716E" w:rsidRDefault="00AC5714" w:rsidP="000719E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9716E">
              <w:rPr>
                <w:rFonts w:ascii="GHEA Grapalat" w:hAnsi="GHEA Grapalat"/>
                <w:sz w:val="16"/>
                <w:szCs w:val="16"/>
              </w:rPr>
              <w:t>Այպոշին</w:t>
            </w:r>
            <w:proofErr w:type="spellEnd"/>
            <w:r w:rsidRPr="00A9716E"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2370" w:type="dxa"/>
            <w:vMerge/>
            <w:shd w:val="clear" w:color="auto" w:fill="auto"/>
          </w:tcPr>
          <w:p w:rsidR="00AC5714" w:rsidRPr="00A9716E" w:rsidRDefault="00AC5714" w:rsidP="000719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2439" w:type="dxa"/>
            <w:vMerge/>
            <w:shd w:val="clear" w:color="auto" w:fill="auto"/>
            <w:vAlign w:val="center"/>
          </w:tcPr>
          <w:p w:rsidR="00AC5714" w:rsidRPr="00A9716E" w:rsidRDefault="00AC5714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vMerge/>
            <w:shd w:val="clear" w:color="auto" w:fill="auto"/>
            <w:vAlign w:val="center"/>
          </w:tcPr>
          <w:p w:rsidR="00AC5714" w:rsidRPr="00A9716E" w:rsidRDefault="00AC5714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A9716E" w:rsidRPr="00242585" w:rsidTr="000719E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>Գևորգյան և Ներսիսյան ՍՊԸ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300A9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A9716E" w:rsidRPr="00242585" w:rsidTr="000719E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  <w:t>Վահրադյան Շին ՍՊԸ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300A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color w:val="FF0000"/>
                <w:sz w:val="16"/>
                <w:szCs w:val="16"/>
                <w:lang w:val="af-ZA"/>
              </w:rPr>
              <w:t>armeps.am համակարգ չեն մուտքագրվել հրավերով պահանջվող փաստաթղթերը, այդ թվում նաև գնային առաջարկը</w:t>
            </w:r>
          </w:p>
        </w:tc>
      </w:tr>
      <w:tr w:rsidR="00A9716E" w:rsidRPr="00242585" w:rsidTr="000719E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>ՄԵԾ ՀԻՄՔ ԱԿ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300A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A9716E" w:rsidRPr="00242585" w:rsidTr="000719E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8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>Բեսթ Բիլդինգ ՍՊԸ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300A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A9716E" w:rsidRPr="00242585" w:rsidTr="000719E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9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>Արտֆլոր ՍՊԸ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300A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A9716E" w:rsidRPr="00242585" w:rsidTr="000719E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10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>ԴԱՎԻԹՇԻՆ ՍՊԸ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6068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A9716E" w:rsidRPr="00242585" w:rsidTr="000719E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11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>ՍԱՍՈՒՆԱՍԱՐ ՍՊԸ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6068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A9716E" w:rsidRPr="00242585" w:rsidTr="000719E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12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>Ագարակ ԲԲԸ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6068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A9716E" w:rsidRPr="00242585" w:rsidTr="000719E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9716E">
              <w:rPr>
                <w:rFonts w:ascii="GHEA Grapalat" w:hAnsi="GHEA Grapalat"/>
                <w:b/>
                <w:sz w:val="16"/>
                <w:szCs w:val="16"/>
              </w:rPr>
              <w:t>13</w:t>
            </w:r>
          </w:p>
        </w:tc>
        <w:tc>
          <w:tcPr>
            <w:tcW w:w="2344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A9716E">
              <w:rPr>
                <w:rFonts w:ascii="GHEA Grapalat" w:hAnsi="GHEA Grapalat" w:cs="Sylfaen"/>
                <w:sz w:val="16"/>
                <w:szCs w:val="16"/>
                <w:lang w:val="es-ES"/>
              </w:rPr>
              <w:t>ՄԱՎՇԻՆ ՍՊԸ</w:t>
            </w:r>
          </w:p>
        </w:tc>
        <w:tc>
          <w:tcPr>
            <w:tcW w:w="2370" w:type="dxa"/>
            <w:shd w:val="clear" w:color="auto" w:fill="auto"/>
          </w:tcPr>
          <w:p w:rsidR="00A9716E" w:rsidRPr="00A9716E" w:rsidRDefault="00A9716E" w:rsidP="000719E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A9716E" w:rsidRPr="00A9716E" w:rsidRDefault="00A9716E" w:rsidP="000719E6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</w:tbl>
    <w:p w:rsidR="00D74CFB" w:rsidRPr="00242585" w:rsidRDefault="00D74CFB" w:rsidP="00D74CFB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D74CFB" w:rsidRPr="00242585" w:rsidRDefault="00D74CFB" w:rsidP="00D74CFB">
      <w:pPr>
        <w:pStyle w:val="a8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D74CFB" w:rsidRPr="00242585" w:rsidRDefault="00D74CFB" w:rsidP="00D74CFB">
      <w:pPr>
        <w:pStyle w:val="a8"/>
        <w:spacing w:after="240"/>
        <w:ind w:left="1069"/>
        <w:jc w:val="both"/>
        <w:rPr>
          <w:sz w:val="16"/>
          <w:szCs w:val="16"/>
          <w:lang w:val="es-ES"/>
        </w:rPr>
      </w:pPr>
    </w:p>
    <w:p w:rsidR="00D74CFB" w:rsidRPr="00242585" w:rsidRDefault="00D74CFB" w:rsidP="00D74CFB">
      <w:pPr>
        <w:pStyle w:val="a8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D74CFB" w:rsidRPr="00242585" w:rsidRDefault="00D74CFB" w:rsidP="00D74CFB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D74CFB" w:rsidRPr="009425B3" w:rsidRDefault="00D74CFB" w:rsidP="00D74CFB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9425B3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</w:t>
      </w:r>
      <w:r w:rsidR="00A9716E">
        <w:rPr>
          <w:rFonts w:ascii="GHEA Grapalat" w:hAnsi="GHEA Grapalat" w:cs="Sylfaen"/>
          <w:sz w:val="16"/>
          <w:szCs w:val="16"/>
          <w:lang w:val="af-ZA"/>
        </w:rPr>
        <w:t>10</w:t>
      </w:r>
      <w:r w:rsidRPr="009425B3">
        <w:rPr>
          <w:rFonts w:ascii="GHEA Grapalat" w:hAnsi="GHEA Grapalat" w:cs="Sylfaen"/>
          <w:sz w:val="16"/>
          <w:szCs w:val="16"/>
          <w:lang w:val="af-ZA"/>
        </w:rPr>
        <w:t xml:space="preserve">-րդ հոդվածի 3-րդ մասի համաձայն և հանձնաժողովը որոշեց Մասնակիցներին հայտարարել անգործության ժամկետի մասին (առնվազն 5 օրացուցային օր)` </w:t>
      </w:r>
      <w:r w:rsidRPr="009425B3">
        <w:rPr>
          <w:rFonts w:ascii="GHEA Grapalat" w:hAnsi="GHEA Grapalat" w:cs="Arial Armenian"/>
          <w:color w:val="000000"/>
          <w:sz w:val="16"/>
          <w:szCs w:val="16"/>
          <w:lang w:val="es-ES"/>
        </w:rPr>
        <w:t>1</w:t>
      </w:r>
      <w:r w:rsidR="00A9716E">
        <w:rPr>
          <w:rFonts w:ascii="GHEA Grapalat" w:hAnsi="GHEA Grapalat" w:cs="Arial Armenian"/>
          <w:color w:val="000000"/>
          <w:sz w:val="16"/>
          <w:szCs w:val="16"/>
          <w:lang w:val="es-ES"/>
        </w:rPr>
        <w:t>0.06</w:t>
      </w:r>
      <w:r w:rsidRPr="009425B3">
        <w:rPr>
          <w:rFonts w:ascii="GHEA Grapalat" w:hAnsi="GHEA Grapalat" w:cs="Arial Armenian"/>
          <w:color w:val="000000"/>
          <w:sz w:val="16"/>
          <w:szCs w:val="16"/>
          <w:lang w:val="es-ES"/>
        </w:rPr>
        <w:t>.2017թ.-</w:t>
      </w:r>
      <w:r w:rsidR="00A9716E">
        <w:rPr>
          <w:rFonts w:ascii="GHEA Grapalat" w:hAnsi="GHEA Grapalat" w:cs="Arial Armenian"/>
          <w:color w:val="000000"/>
          <w:sz w:val="16"/>
          <w:szCs w:val="16"/>
          <w:lang w:val="es-ES"/>
        </w:rPr>
        <w:t>14</w:t>
      </w:r>
      <w:r w:rsidRPr="009425B3">
        <w:rPr>
          <w:rFonts w:ascii="GHEA Grapalat" w:hAnsi="GHEA Grapalat" w:cs="Arial Armenian"/>
          <w:color w:val="000000"/>
          <w:sz w:val="16"/>
          <w:szCs w:val="16"/>
          <w:lang w:val="es-ES"/>
        </w:rPr>
        <w:t>.0</w:t>
      </w:r>
      <w:r w:rsidR="00A9716E">
        <w:rPr>
          <w:rFonts w:ascii="GHEA Grapalat" w:hAnsi="GHEA Grapalat" w:cs="Arial Armenian"/>
          <w:color w:val="000000"/>
          <w:sz w:val="16"/>
          <w:szCs w:val="16"/>
          <w:lang w:val="es-ES"/>
        </w:rPr>
        <w:t>6</w:t>
      </w:r>
      <w:r w:rsidRPr="009425B3">
        <w:rPr>
          <w:rFonts w:ascii="GHEA Grapalat" w:hAnsi="GHEA Grapalat" w:cs="Arial Armenian"/>
          <w:color w:val="000000"/>
          <w:sz w:val="16"/>
          <w:szCs w:val="16"/>
          <w:lang w:val="es-ES"/>
        </w:rPr>
        <w:t>.2017թ. ներառյալ</w:t>
      </w:r>
      <w:r w:rsidRPr="009425B3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D74CFB" w:rsidRPr="00242585" w:rsidRDefault="00D74CFB" w:rsidP="00D74CF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D74CFB" w:rsidRPr="00242585" w:rsidRDefault="00D74CFB" w:rsidP="00D74CF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9425B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95160C" w:rsidRPr="00D74CFB" w:rsidRDefault="00D74CFB" w:rsidP="00A9716E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sectPr w:rsidR="0095160C" w:rsidRPr="00D74CFB" w:rsidSect="009425B3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90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C571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AC5714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C571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AC5714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C5714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C57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C571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C571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74CFB"/>
    <w:rsid w:val="0095160C"/>
    <w:rsid w:val="00A9716E"/>
    <w:rsid w:val="00AC5714"/>
    <w:rsid w:val="00D74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CF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D74CF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4CF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D74CF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D74CF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D74CF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74CF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D74CFB"/>
  </w:style>
  <w:style w:type="paragraph" w:styleId="a6">
    <w:name w:val="footer"/>
    <w:basedOn w:val="a"/>
    <w:link w:val="a7"/>
    <w:rsid w:val="00D74CF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D74CF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D74C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cp:lastPrinted>2017-06-09T13:10:00Z</cp:lastPrinted>
  <dcterms:created xsi:type="dcterms:W3CDTF">2017-06-09T12:35:00Z</dcterms:created>
  <dcterms:modified xsi:type="dcterms:W3CDTF">2017-06-09T13:12:00Z</dcterms:modified>
</cp:coreProperties>
</file>